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35E94" w14:textId="20D7ACE7" w:rsidR="006F3DE2" w:rsidRPr="00E83CDB" w:rsidRDefault="00AB487B" w:rsidP="00E83CDB">
      <w:pPr>
        <w:jc w:val="both"/>
        <w:rPr>
          <w:sz w:val="8"/>
          <w:szCs w:val="8"/>
        </w:rPr>
      </w:pPr>
      <w:proofErr w:type="spellStart"/>
      <w:r w:rsidRPr="00E83CDB">
        <w:rPr>
          <w:rFonts w:ascii="Myriad Pro Light" w:hAnsi="Myriad Pro Light"/>
          <w:color w:val="2A6AB2"/>
          <w:sz w:val="8"/>
          <w:szCs w:val="8"/>
        </w:rPr>
        <w:t>Alcohol</w:t>
      </w:r>
      <w:proofErr w:type="spellEnd"/>
      <w:r w:rsidRPr="00E83CDB">
        <w:rPr>
          <w:rFonts w:ascii="Myriad Pro Light" w:hAnsi="Myriad Pro Light"/>
          <w:color w:val="2A6AB2"/>
          <w:sz w:val="8"/>
          <w:szCs w:val="8"/>
        </w:rPr>
        <w:t xml:space="preserve">, aqua, l-menthol, </w:t>
      </w:r>
      <w:proofErr w:type="spellStart"/>
      <w:r w:rsidRPr="00E83CDB">
        <w:rPr>
          <w:rFonts w:ascii="Myriad Pro Light" w:hAnsi="Myriad Pro Light"/>
          <w:color w:val="2A6AB2"/>
          <w:sz w:val="8"/>
          <w:szCs w:val="8"/>
        </w:rPr>
        <w:t>algae</w:t>
      </w:r>
      <w:proofErr w:type="spellEnd"/>
      <w:r w:rsidRPr="00E83CDB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E83CDB">
        <w:rPr>
          <w:rFonts w:ascii="Myriad Pro Light" w:hAnsi="Myriad Pro Light"/>
          <w:color w:val="2A6AB2"/>
          <w:sz w:val="8"/>
          <w:szCs w:val="8"/>
        </w:rPr>
        <w:t>extract</w:t>
      </w:r>
      <w:proofErr w:type="spellEnd"/>
      <w:r w:rsidRPr="00E83CDB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E83CDB">
        <w:rPr>
          <w:rFonts w:ascii="Myriad Pro Light" w:hAnsi="Myriad Pro Light"/>
          <w:color w:val="2A6AB2"/>
          <w:sz w:val="8"/>
          <w:szCs w:val="8"/>
        </w:rPr>
        <w:t>polysorbate</w:t>
      </w:r>
      <w:proofErr w:type="spellEnd"/>
      <w:r w:rsidRPr="00E83CDB">
        <w:rPr>
          <w:rFonts w:ascii="Myriad Pro Light" w:hAnsi="Myriad Pro Light"/>
          <w:color w:val="2A6AB2"/>
          <w:sz w:val="8"/>
          <w:szCs w:val="8"/>
        </w:rPr>
        <w:t xml:space="preserve"> 80, </w:t>
      </w:r>
      <w:proofErr w:type="spellStart"/>
      <w:r w:rsidRPr="00E83CDB">
        <w:rPr>
          <w:rFonts w:ascii="Myriad Pro Light" w:hAnsi="Myriad Pro Light"/>
          <w:color w:val="2A6AB2"/>
          <w:sz w:val="8"/>
          <w:szCs w:val="8"/>
        </w:rPr>
        <w:t>propylene</w:t>
      </w:r>
      <w:proofErr w:type="spellEnd"/>
      <w:r w:rsidRPr="00E83CDB">
        <w:rPr>
          <w:rFonts w:ascii="Myriad Pro Light" w:hAnsi="Myriad Pro Light"/>
          <w:color w:val="2A6AB2"/>
          <w:sz w:val="8"/>
          <w:szCs w:val="8"/>
        </w:rPr>
        <w:t xml:space="preserve"> glycol, </w:t>
      </w:r>
      <w:proofErr w:type="spellStart"/>
      <w:r w:rsidRPr="00E83CDB">
        <w:rPr>
          <w:rFonts w:ascii="Myriad Pro Light" w:hAnsi="Myriad Pro Light"/>
          <w:color w:val="2A6AB2"/>
          <w:sz w:val="8"/>
          <w:szCs w:val="8"/>
        </w:rPr>
        <w:t>isopropyl</w:t>
      </w:r>
      <w:proofErr w:type="spellEnd"/>
      <w:r w:rsidRPr="00E83CDB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E83CDB">
        <w:rPr>
          <w:rFonts w:ascii="Myriad Pro Light" w:hAnsi="Myriad Pro Light"/>
          <w:color w:val="2A6AB2"/>
          <w:sz w:val="8"/>
          <w:szCs w:val="8"/>
        </w:rPr>
        <w:t>alcohol</w:t>
      </w:r>
      <w:proofErr w:type="spellEnd"/>
      <w:r w:rsidRPr="00E83CDB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E83CDB">
        <w:rPr>
          <w:rFonts w:ascii="Myriad Pro Light" w:hAnsi="Myriad Pro Light"/>
          <w:color w:val="2A6AB2"/>
          <w:sz w:val="8"/>
          <w:szCs w:val="8"/>
        </w:rPr>
        <w:t>mek</w:t>
      </w:r>
      <w:proofErr w:type="spellEnd"/>
      <w:r w:rsidRPr="00E83CDB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E83CDB">
        <w:rPr>
          <w:rFonts w:ascii="Myriad Pro Light" w:hAnsi="Myriad Pro Light"/>
          <w:color w:val="2A6AB2"/>
          <w:sz w:val="8"/>
          <w:szCs w:val="8"/>
        </w:rPr>
        <w:t>hedera</w:t>
      </w:r>
      <w:proofErr w:type="spellEnd"/>
      <w:r w:rsidRPr="00E83CDB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E83CDB">
        <w:rPr>
          <w:rFonts w:ascii="Myriad Pro Light" w:hAnsi="Myriad Pro Light"/>
          <w:color w:val="2A6AB2"/>
          <w:sz w:val="8"/>
          <w:szCs w:val="8"/>
        </w:rPr>
        <w:t>helix</w:t>
      </w:r>
      <w:proofErr w:type="spellEnd"/>
      <w:r w:rsidRPr="00E83CDB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E83CDB">
        <w:rPr>
          <w:rFonts w:ascii="Myriad Pro Light" w:hAnsi="Myriad Pro Light"/>
          <w:color w:val="2A6AB2"/>
          <w:sz w:val="8"/>
          <w:szCs w:val="8"/>
        </w:rPr>
        <w:t>extract</w:t>
      </w:r>
      <w:proofErr w:type="spellEnd"/>
      <w:r w:rsidRPr="00E83CDB">
        <w:rPr>
          <w:rFonts w:ascii="Myriad Pro Light" w:hAnsi="Myriad Pro Light"/>
          <w:color w:val="2A6AB2"/>
          <w:sz w:val="8"/>
          <w:szCs w:val="8"/>
        </w:rPr>
        <w:t xml:space="preserve">, cupressus </w:t>
      </w:r>
      <w:proofErr w:type="spellStart"/>
      <w:r w:rsidRPr="00E83CDB">
        <w:rPr>
          <w:rFonts w:ascii="Myriad Pro Light" w:hAnsi="Myriad Pro Light"/>
          <w:color w:val="2A6AB2"/>
          <w:sz w:val="8"/>
          <w:szCs w:val="8"/>
        </w:rPr>
        <w:t>sempervirens</w:t>
      </w:r>
      <w:proofErr w:type="spellEnd"/>
      <w:r w:rsidRPr="00E83CDB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E83CDB">
        <w:rPr>
          <w:rFonts w:ascii="Myriad Pro Light" w:hAnsi="Myriad Pro Light"/>
          <w:color w:val="2A6AB2"/>
          <w:sz w:val="8"/>
          <w:szCs w:val="8"/>
        </w:rPr>
        <w:t>leaf</w:t>
      </w:r>
      <w:proofErr w:type="spellEnd"/>
      <w:r w:rsidRPr="00E83CDB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E83CDB">
        <w:rPr>
          <w:rFonts w:ascii="Myriad Pro Light" w:hAnsi="Myriad Pro Light"/>
          <w:color w:val="2A6AB2"/>
          <w:sz w:val="8"/>
          <w:szCs w:val="8"/>
        </w:rPr>
        <w:t>oil</w:t>
      </w:r>
      <w:proofErr w:type="spellEnd"/>
      <w:r w:rsidRPr="00E83CDB">
        <w:rPr>
          <w:rFonts w:ascii="Myriad Pro Light" w:hAnsi="Myriad Pro Light"/>
          <w:color w:val="2A6AB2"/>
          <w:sz w:val="8"/>
          <w:szCs w:val="8"/>
        </w:rPr>
        <w:t xml:space="preserve">, citrus limon </w:t>
      </w:r>
      <w:proofErr w:type="spellStart"/>
      <w:r w:rsidRPr="00E83CDB">
        <w:rPr>
          <w:rFonts w:ascii="Myriad Pro Light" w:hAnsi="Myriad Pro Light"/>
          <w:color w:val="2A6AB2"/>
          <w:sz w:val="8"/>
          <w:szCs w:val="8"/>
        </w:rPr>
        <w:t>peel</w:t>
      </w:r>
      <w:proofErr w:type="spellEnd"/>
      <w:r w:rsidRPr="00E83CDB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E83CDB">
        <w:rPr>
          <w:rFonts w:ascii="Myriad Pro Light" w:hAnsi="Myriad Pro Light"/>
          <w:color w:val="2A6AB2"/>
          <w:sz w:val="8"/>
          <w:szCs w:val="8"/>
        </w:rPr>
        <w:t>oil</w:t>
      </w:r>
      <w:proofErr w:type="spellEnd"/>
      <w:r w:rsidRPr="00E83CDB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E83CDB">
        <w:rPr>
          <w:rFonts w:ascii="Myriad Pro Light" w:hAnsi="Myriad Pro Light"/>
          <w:color w:val="2A6AB2"/>
          <w:sz w:val="8"/>
          <w:szCs w:val="8"/>
        </w:rPr>
        <w:t>camphor</w:t>
      </w:r>
      <w:proofErr w:type="spellEnd"/>
      <w:r w:rsidRPr="00E83CDB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E83CDB">
        <w:rPr>
          <w:rFonts w:ascii="Myriad Pro Light" w:hAnsi="Myriad Pro Light"/>
          <w:color w:val="2A6AB2"/>
          <w:sz w:val="8"/>
          <w:szCs w:val="8"/>
        </w:rPr>
        <w:t>phenoxyethanol</w:t>
      </w:r>
      <w:proofErr w:type="spellEnd"/>
      <w:r w:rsidRPr="00E83CDB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E83CDB">
        <w:rPr>
          <w:rFonts w:ascii="Myriad Pro Light" w:hAnsi="Myriad Pro Light"/>
          <w:color w:val="2A6AB2"/>
          <w:sz w:val="8"/>
          <w:szCs w:val="8"/>
        </w:rPr>
        <w:t>benzyl</w:t>
      </w:r>
      <w:proofErr w:type="spellEnd"/>
      <w:r w:rsidRPr="00E83CDB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E83CDB">
        <w:rPr>
          <w:rFonts w:ascii="Myriad Pro Light" w:hAnsi="Myriad Pro Light"/>
          <w:color w:val="2A6AB2"/>
          <w:sz w:val="8"/>
          <w:szCs w:val="8"/>
        </w:rPr>
        <w:t>alcohol</w:t>
      </w:r>
      <w:proofErr w:type="spellEnd"/>
      <w:r w:rsidRPr="00E83CDB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E83CDB">
        <w:rPr>
          <w:rFonts w:ascii="Myriad Pro Light" w:hAnsi="Myriad Pro Light"/>
          <w:color w:val="2A6AB2"/>
          <w:sz w:val="8"/>
          <w:szCs w:val="8"/>
        </w:rPr>
        <w:t>ethylhexylglycerin</w:t>
      </w:r>
      <w:proofErr w:type="spellEnd"/>
      <w:r w:rsidRPr="00E83CDB">
        <w:rPr>
          <w:rFonts w:ascii="Myriad Pro Light" w:hAnsi="Myriad Pro Light"/>
          <w:color w:val="2A6AB2"/>
          <w:sz w:val="8"/>
          <w:szCs w:val="8"/>
        </w:rPr>
        <w:t xml:space="preserve">, ci 19140, ci 42090, </w:t>
      </w:r>
      <w:proofErr w:type="spellStart"/>
      <w:r w:rsidRPr="00E83CDB">
        <w:rPr>
          <w:rFonts w:ascii="Myriad Pro Light" w:hAnsi="Myriad Pro Light"/>
          <w:color w:val="2A6AB2"/>
          <w:sz w:val="8"/>
          <w:szCs w:val="8"/>
        </w:rPr>
        <w:t>limonene</w:t>
      </w:r>
      <w:proofErr w:type="spellEnd"/>
      <w:r w:rsidRPr="00E83CDB">
        <w:rPr>
          <w:rFonts w:ascii="Myriad Pro Light" w:hAnsi="Myriad Pro Light"/>
          <w:color w:val="2A6AB2"/>
          <w:sz w:val="8"/>
          <w:szCs w:val="8"/>
        </w:rPr>
        <w:t xml:space="preserve">, citral, </w:t>
      </w:r>
      <w:proofErr w:type="spellStart"/>
      <w:r w:rsidRPr="00E83CDB">
        <w:rPr>
          <w:rFonts w:ascii="Myriad Pro Light" w:hAnsi="Myriad Pro Light"/>
          <w:color w:val="2A6AB2"/>
          <w:sz w:val="8"/>
          <w:szCs w:val="8"/>
        </w:rPr>
        <w:t>linalool</w:t>
      </w:r>
      <w:proofErr w:type="spellEnd"/>
      <w:r w:rsidRPr="00E83CDB">
        <w:rPr>
          <w:rFonts w:ascii="Myriad Pro Light" w:hAnsi="Myriad Pro Light"/>
          <w:color w:val="2A6AB2"/>
          <w:sz w:val="8"/>
          <w:szCs w:val="8"/>
        </w:rPr>
        <w:t>.</w:t>
      </w:r>
    </w:p>
    <w:sectPr w:rsidR="006F3DE2" w:rsidRPr="00E83CDB" w:rsidSect="006F3D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36E1A" w14:textId="77777777" w:rsidR="00331DDC" w:rsidRDefault="00331DDC" w:rsidP="00E950AF">
      <w:pPr>
        <w:spacing w:after="0" w:line="240" w:lineRule="auto"/>
      </w:pPr>
      <w:r>
        <w:separator/>
      </w:r>
    </w:p>
  </w:endnote>
  <w:endnote w:type="continuationSeparator" w:id="0">
    <w:p w14:paraId="6576FFA4" w14:textId="77777777" w:rsidR="00331DDC" w:rsidRDefault="00331DDC" w:rsidP="00E95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 Light">
    <w:panose1 w:val="020B04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1672C" w14:textId="77777777" w:rsidR="00E950AF" w:rsidRDefault="00E950A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C0234" w14:textId="6A918100" w:rsidR="00E950AF" w:rsidRDefault="00E950AF">
    <w:pPr>
      <w:pStyle w:val="Pieddepage"/>
    </w:pPr>
    <w:r>
      <w:fldChar w:fldCharType="begin"/>
    </w:r>
    <w:r>
      <w:instrText xml:space="preserve"> TIME \@ "dd/MM/yyyy" </w:instrText>
    </w:r>
    <w:r>
      <w:fldChar w:fldCharType="separate"/>
    </w:r>
    <w:r w:rsidR="00E83CDB">
      <w:rPr>
        <w:noProof/>
      </w:rPr>
      <w:t>20/05/2022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12373" w14:textId="77777777" w:rsidR="00E950AF" w:rsidRDefault="00E950A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93103" w14:textId="77777777" w:rsidR="00331DDC" w:rsidRDefault="00331DDC" w:rsidP="00E950AF">
      <w:pPr>
        <w:spacing w:after="0" w:line="240" w:lineRule="auto"/>
      </w:pPr>
      <w:r>
        <w:separator/>
      </w:r>
    </w:p>
  </w:footnote>
  <w:footnote w:type="continuationSeparator" w:id="0">
    <w:p w14:paraId="6B06E50C" w14:textId="77777777" w:rsidR="00331DDC" w:rsidRDefault="00331DDC" w:rsidP="00E95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0577D" w14:textId="77777777" w:rsidR="00E950AF" w:rsidRDefault="00E950A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0568" w14:textId="77777777" w:rsidR="00E950AF" w:rsidRDefault="00E950A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1ACAF" w14:textId="77777777" w:rsidR="00E950AF" w:rsidRDefault="00E950A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7BFC"/>
    <w:rsid w:val="00053A64"/>
    <w:rsid w:val="000821D6"/>
    <w:rsid w:val="000B7C54"/>
    <w:rsid w:val="000C4FAA"/>
    <w:rsid w:val="00106F84"/>
    <w:rsid w:val="00130832"/>
    <w:rsid w:val="00190A1A"/>
    <w:rsid w:val="001C5CDC"/>
    <w:rsid w:val="001D76EE"/>
    <w:rsid w:val="002C2E38"/>
    <w:rsid w:val="00331DDC"/>
    <w:rsid w:val="003360C0"/>
    <w:rsid w:val="003E6BC7"/>
    <w:rsid w:val="004250F4"/>
    <w:rsid w:val="00436F1B"/>
    <w:rsid w:val="0054309E"/>
    <w:rsid w:val="005876B4"/>
    <w:rsid w:val="00594F02"/>
    <w:rsid w:val="006E6F2B"/>
    <w:rsid w:val="006F3DE2"/>
    <w:rsid w:val="007307C7"/>
    <w:rsid w:val="0073367F"/>
    <w:rsid w:val="00812088"/>
    <w:rsid w:val="008A1A4B"/>
    <w:rsid w:val="008F3BC9"/>
    <w:rsid w:val="00980939"/>
    <w:rsid w:val="00A02571"/>
    <w:rsid w:val="00A2166C"/>
    <w:rsid w:val="00A57BFC"/>
    <w:rsid w:val="00AB487B"/>
    <w:rsid w:val="00B764DC"/>
    <w:rsid w:val="00B8707D"/>
    <w:rsid w:val="00C57A37"/>
    <w:rsid w:val="00D17B48"/>
    <w:rsid w:val="00D42DDF"/>
    <w:rsid w:val="00D61776"/>
    <w:rsid w:val="00E70555"/>
    <w:rsid w:val="00E83CDB"/>
    <w:rsid w:val="00E86E68"/>
    <w:rsid w:val="00E95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88A66"/>
  <w15:docId w15:val="{7BFD8993-9210-4528-A635-2D3402AE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DE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95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50AF"/>
  </w:style>
  <w:style w:type="paragraph" w:styleId="Pieddepage">
    <w:name w:val="footer"/>
    <w:basedOn w:val="Normal"/>
    <w:link w:val="PieddepageCar"/>
    <w:uiPriority w:val="99"/>
    <w:unhideWhenUsed/>
    <w:rsid w:val="00E95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50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44</Words>
  <Characters>242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</dc:creator>
  <cp:keywords/>
  <dc:description/>
  <cp:lastModifiedBy>BOGUENET Coline</cp:lastModifiedBy>
  <cp:revision>26</cp:revision>
  <dcterms:created xsi:type="dcterms:W3CDTF">2018-07-23T13:12:00Z</dcterms:created>
  <dcterms:modified xsi:type="dcterms:W3CDTF">2022-05-20T08:04:00Z</dcterms:modified>
</cp:coreProperties>
</file>